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72D" w:rsidRPr="00F77527" w:rsidRDefault="005423D4" w:rsidP="005423D4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F77527">
        <w:rPr>
          <w:rFonts w:asciiTheme="majorBidi" w:hAnsiTheme="majorBidi" w:cstheme="majorBidi"/>
          <w:b/>
          <w:sz w:val="24"/>
          <w:szCs w:val="24"/>
        </w:rPr>
        <w:t xml:space="preserve">GAZİANTEP ŞAHİNBEY </w:t>
      </w:r>
      <w:r w:rsidR="00563A3A">
        <w:rPr>
          <w:rFonts w:asciiTheme="majorBidi" w:hAnsiTheme="majorBidi" w:cstheme="majorBidi"/>
          <w:b/>
          <w:sz w:val="24"/>
          <w:szCs w:val="24"/>
        </w:rPr>
        <w:t xml:space="preserve">TUTLUK ANADOLU LİSESİ </w:t>
      </w:r>
      <w:r w:rsidRPr="00F77527">
        <w:rPr>
          <w:rFonts w:asciiTheme="majorBidi" w:hAnsiTheme="majorBidi" w:cstheme="majorBidi"/>
          <w:b/>
          <w:sz w:val="24"/>
          <w:szCs w:val="24"/>
        </w:rPr>
        <w:t>SERVİS ÇALIŞTIRMA İŞİ HİZMET ALIMI İLANI</w:t>
      </w:r>
    </w:p>
    <w:p w:rsidR="005423D4" w:rsidRPr="00F77527" w:rsidRDefault="005423D4" w:rsidP="00292509">
      <w:pPr>
        <w:ind w:firstLine="426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F77527">
        <w:rPr>
          <w:rFonts w:asciiTheme="majorBidi" w:hAnsiTheme="majorBidi" w:cstheme="majorBidi"/>
          <w:sz w:val="24"/>
          <w:szCs w:val="24"/>
        </w:rPr>
        <w:t> </w:t>
      </w:r>
      <w:r w:rsidR="00563A3A">
        <w:rPr>
          <w:rFonts w:asciiTheme="majorBidi" w:hAnsiTheme="majorBidi" w:cstheme="majorBidi"/>
          <w:sz w:val="24"/>
          <w:szCs w:val="24"/>
        </w:rPr>
        <w:t xml:space="preserve">Tutluk Anadolu Lisesi </w:t>
      </w:r>
      <w:r w:rsidRPr="00F77527">
        <w:rPr>
          <w:rFonts w:asciiTheme="majorBidi" w:hAnsiTheme="majorBidi" w:cstheme="majorBidi"/>
          <w:sz w:val="24"/>
          <w:szCs w:val="24"/>
          <w:shd w:val="clear" w:color="auto" w:fill="FFFFFF"/>
        </w:rPr>
        <w:t>öğrencilerinin ikametgah adreslerinden okula taşıma hizmet alımı “Okul servis araçlarının çalıştırılmasına ilişkin usul ve esaslar” doğrultusunda yapılacaktır.</w:t>
      </w:r>
    </w:p>
    <w:p w:rsidR="005423D4" w:rsidRPr="00F77527" w:rsidRDefault="005423D4" w:rsidP="007B7473">
      <w:pPr>
        <w:pStyle w:val="AralkYok"/>
        <w:ind w:firstLine="426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F77527">
        <w:rPr>
          <w:rFonts w:asciiTheme="majorBidi" w:hAnsiTheme="majorBidi" w:cstheme="majorBidi"/>
          <w:sz w:val="24"/>
          <w:szCs w:val="24"/>
          <w:shd w:val="clear" w:color="auto" w:fill="FFFFFF"/>
        </w:rPr>
        <w:t>Hizmet alımına ilişkin ayrıntılı bilgiler aşağıda yer almaktadır:</w:t>
      </w:r>
    </w:p>
    <w:p w:rsidR="005423D4" w:rsidRPr="00F77527" w:rsidRDefault="005423D4" w:rsidP="005423D4">
      <w:pPr>
        <w:pStyle w:val="AralkYok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F77527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 xml:space="preserve">İşin niteliği yeri ve miktarı: </w:t>
      </w:r>
      <w:r w:rsidR="00054F75">
        <w:rPr>
          <w:rFonts w:asciiTheme="majorBidi" w:hAnsiTheme="majorBidi" w:cstheme="majorBidi"/>
          <w:sz w:val="24"/>
          <w:szCs w:val="24"/>
          <w:shd w:val="clear" w:color="auto" w:fill="FFFFFF"/>
        </w:rPr>
        <w:t>2019-2020</w:t>
      </w:r>
      <w:r w:rsidRPr="00F7752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Öğretim yılı boyunca öğrencilerin ikamet adreslerinden alınarak taşıma merkezi okul</w:t>
      </w:r>
      <w:r w:rsidR="00563A3A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umuza </w:t>
      </w:r>
      <w:r w:rsidR="00054F75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3 </w:t>
      </w:r>
      <w:r w:rsidR="00B72C60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eğitim öğretim </w:t>
      </w:r>
      <w:r w:rsidR="00054F75">
        <w:rPr>
          <w:rFonts w:asciiTheme="majorBidi" w:hAnsiTheme="majorBidi" w:cstheme="majorBidi"/>
          <w:sz w:val="24"/>
          <w:szCs w:val="24"/>
          <w:shd w:val="clear" w:color="auto" w:fill="FFFFFF"/>
        </w:rPr>
        <w:t>yıl</w:t>
      </w:r>
      <w:r w:rsidR="00B72C60">
        <w:rPr>
          <w:rFonts w:asciiTheme="majorBidi" w:hAnsiTheme="majorBidi" w:cstheme="majorBidi"/>
          <w:sz w:val="24"/>
          <w:szCs w:val="24"/>
          <w:shd w:val="clear" w:color="auto" w:fill="FFFFFF"/>
        </w:rPr>
        <w:t>ı</w:t>
      </w:r>
      <w:r w:rsidR="00054F75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boyunca yaklaşık 30</w:t>
      </w:r>
      <w:r w:rsidRPr="00F7752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0 öğrenci taşıma işi. </w:t>
      </w:r>
    </w:p>
    <w:p w:rsidR="00F77527" w:rsidRPr="00F77527" w:rsidRDefault="00F77527" w:rsidP="00F77527">
      <w:pPr>
        <w:pStyle w:val="AralkYok"/>
        <w:ind w:left="786"/>
        <w:rPr>
          <w:rFonts w:asciiTheme="majorBidi" w:hAnsiTheme="majorBidi" w:cstheme="majorBidi"/>
          <w:sz w:val="24"/>
          <w:szCs w:val="24"/>
        </w:rPr>
      </w:pPr>
    </w:p>
    <w:p w:rsidR="005423D4" w:rsidRDefault="005423D4" w:rsidP="005423D4">
      <w:pPr>
        <w:pStyle w:val="AralkYok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F77527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>Şartname ve ekleri:</w:t>
      </w:r>
      <w:r w:rsidRPr="00F77527">
        <w:rPr>
          <w:rFonts w:asciiTheme="majorBidi" w:hAnsiTheme="majorBidi" w:cstheme="majorBidi"/>
          <w:sz w:val="24"/>
          <w:szCs w:val="24"/>
        </w:rPr>
        <w:t xml:space="preserve"> Şartname ve ekleri Okul </w:t>
      </w:r>
      <w:r w:rsidR="00F77527">
        <w:rPr>
          <w:rFonts w:asciiTheme="majorBidi" w:hAnsiTheme="majorBidi" w:cstheme="majorBidi"/>
          <w:sz w:val="24"/>
          <w:szCs w:val="24"/>
        </w:rPr>
        <w:t>Müdürlüğünden temin edilecektir.</w:t>
      </w:r>
    </w:p>
    <w:p w:rsidR="00F77527" w:rsidRPr="00F77527" w:rsidRDefault="00F77527" w:rsidP="00F77527">
      <w:pPr>
        <w:pStyle w:val="AralkYok"/>
        <w:ind w:left="786"/>
        <w:rPr>
          <w:rFonts w:asciiTheme="majorBidi" w:hAnsiTheme="majorBidi" w:cstheme="majorBidi"/>
          <w:sz w:val="24"/>
          <w:szCs w:val="24"/>
        </w:rPr>
      </w:pPr>
    </w:p>
    <w:p w:rsidR="005423D4" w:rsidRPr="00F77527" w:rsidRDefault="005423D4" w:rsidP="005423D4">
      <w:pPr>
        <w:pStyle w:val="AralkYok"/>
        <w:numPr>
          <w:ilvl w:val="0"/>
          <w:numId w:val="1"/>
        </w:numPr>
        <w:rPr>
          <w:rFonts w:asciiTheme="majorBidi" w:hAnsiTheme="majorBidi" w:cstheme="majorBidi"/>
          <w:b/>
          <w:sz w:val="24"/>
          <w:szCs w:val="24"/>
        </w:rPr>
      </w:pPr>
      <w:r w:rsidRPr="00F77527">
        <w:rPr>
          <w:rFonts w:asciiTheme="majorBidi" w:hAnsiTheme="majorBidi" w:cstheme="majorBidi"/>
          <w:b/>
          <w:sz w:val="24"/>
          <w:szCs w:val="24"/>
        </w:rPr>
        <w:t xml:space="preserve">Servis çalıştırma işinin nerede, hangi tarih ve saatte ve hangi usulle yapılacağı: </w:t>
      </w:r>
      <w:r w:rsidR="00563A3A">
        <w:rPr>
          <w:rFonts w:asciiTheme="majorBidi" w:hAnsiTheme="majorBidi" w:cstheme="majorBidi"/>
          <w:b/>
          <w:sz w:val="24"/>
          <w:szCs w:val="24"/>
        </w:rPr>
        <w:t>Tutluk Anadolu Lisesinde (</w:t>
      </w:r>
      <w:r w:rsidR="005E6B0E" w:rsidRPr="00F77527">
        <w:rPr>
          <w:rFonts w:asciiTheme="majorBidi" w:hAnsiTheme="majorBidi" w:cstheme="majorBidi"/>
          <w:sz w:val="24"/>
          <w:szCs w:val="24"/>
        </w:rPr>
        <w:t>KahvelipınarAİHL’de</w:t>
      </w:r>
      <w:r w:rsidR="00D41FDA">
        <w:rPr>
          <w:rFonts w:asciiTheme="majorBidi" w:hAnsiTheme="majorBidi" w:cstheme="majorBidi"/>
          <w:sz w:val="24"/>
          <w:szCs w:val="24"/>
        </w:rPr>
        <w:t>), 10/12</w:t>
      </w:r>
      <w:r w:rsidR="00054F75">
        <w:rPr>
          <w:rFonts w:asciiTheme="majorBidi" w:hAnsiTheme="majorBidi" w:cstheme="majorBidi"/>
          <w:sz w:val="24"/>
          <w:szCs w:val="24"/>
        </w:rPr>
        <w:t>/2019</w:t>
      </w:r>
      <w:r w:rsidR="005E6B0E" w:rsidRPr="00F77527">
        <w:rPr>
          <w:rFonts w:asciiTheme="majorBidi" w:hAnsiTheme="majorBidi" w:cstheme="majorBidi"/>
          <w:sz w:val="24"/>
          <w:szCs w:val="24"/>
        </w:rPr>
        <w:t xml:space="preserve"> tarihinde, saat 10:00’ da ihale usulüyle yapılacaktır</w:t>
      </w:r>
      <w:r w:rsidR="00F77527">
        <w:rPr>
          <w:rFonts w:asciiTheme="majorBidi" w:hAnsiTheme="majorBidi" w:cstheme="majorBidi"/>
          <w:sz w:val="24"/>
          <w:szCs w:val="24"/>
        </w:rPr>
        <w:t>.</w:t>
      </w:r>
    </w:p>
    <w:p w:rsidR="00F77527" w:rsidRPr="00F77527" w:rsidRDefault="00F77527" w:rsidP="00F77527">
      <w:pPr>
        <w:pStyle w:val="AralkYok"/>
        <w:ind w:left="786"/>
        <w:rPr>
          <w:rFonts w:asciiTheme="majorBidi" w:hAnsiTheme="majorBidi" w:cstheme="majorBidi"/>
          <w:b/>
          <w:sz w:val="24"/>
          <w:szCs w:val="24"/>
        </w:rPr>
      </w:pPr>
    </w:p>
    <w:p w:rsidR="005E6B0E" w:rsidRPr="007B7473" w:rsidRDefault="00292509" w:rsidP="007B7473">
      <w:pPr>
        <w:pStyle w:val="AralkYok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F77527">
        <w:rPr>
          <w:rFonts w:asciiTheme="majorBidi" w:hAnsiTheme="majorBidi" w:cstheme="majorBidi"/>
          <w:b/>
          <w:sz w:val="24"/>
          <w:szCs w:val="24"/>
        </w:rPr>
        <w:t xml:space="preserve">Tahmin edilen bedel ve geçici teminata ilişkin tutar: </w:t>
      </w:r>
      <w:r w:rsidR="007B7473" w:rsidRPr="007B7473">
        <w:rPr>
          <w:rFonts w:asciiTheme="majorBidi" w:hAnsiTheme="majorBidi" w:cstheme="majorBidi"/>
          <w:sz w:val="24"/>
          <w:szCs w:val="24"/>
        </w:rPr>
        <w:t>5362 sayılı Esnaf ve Sanatkârlar Meslek Kuruluşları Kanununun 62 nci maddesi çerçevesinde belirlenen fiyat tarifesine tüm taşımacılar ve okul idareleri uymakla yükümlüdür.</w:t>
      </w:r>
    </w:p>
    <w:p w:rsidR="00F77527" w:rsidRPr="00F77527" w:rsidRDefault="00F77527" w:rsidP="00F77527">
      <w:pPr>
        <w:pStyle w:val="AralkYok"/>
        <w:ind w:left="786"/>
        <w:rPr>
          <w:rFonts w:asciiTheme="majorBidi" w:hAnsiTheme="majorBidi" w:cstheme="majorBidi"/>
          <w:b/>
          <w:sz w:val="24"/>
          <w:szCs w:val="24"/>
        </w:rPr>
      </w:pPr>
    </w:p>
    <w:p w:rsidR="00605ADC" w:rsidRPr="00F77527" w:rsidRDefault="00292509" w:rsidP="00605ADC">
      <w:pPr>
        <w:pStyle w:val="AralkYok"/>
        <w:numPr>
          <w:ilvl w:val="0"/>
          <w:numId w:val="1"/>
        </w:numPr>
        <w:rPr>
          <w:rFonts w:asciiTheme="majorBidi" w:hAnsiTheme="majorBidi" w:cstheme="majorBidi"/>
          <w:b/>
          <w:sz w:val="24"/>
          <w:szCs w:val="24"/>
        </w:rPr>
      </w:pPr>
      <w:r w:rsidRPr="00F77527">
        <w:rPr>
          <w:rFonts w:asciiTheme="majorBidi" w:hAnsiTheme="majorBidi" w:cstheme="majorBidi"/>
          <w:b/>
          <w:sz w:val="24"/>
          <w:szCs w:val="24"/>
        </w:rPr>
        <w:t xml:space="preserve">İsteklilerde aranan belgeler: </w:t>
      </w:r>
    </w:p>
    <w:p w:rsidR="00292509" w:rsidRPr="00F77527" w:rsidRDefault="00292509" w:rsidP="00292509">
      <w:pPr>
        <w:pStyle w:val="ListeParagraf"/>
        <w:ind w:left="786"/>
        <w:rPr>
          <w:rFonts w:asciiTheme="majorBidi" w:hAnsiTheme="majorBidi" w:cstheme="majorBidi"/>
          <w:sz w:val="24"/>
          <w:szCs w:val="24"/>
        </w:rPr>
      </w:pPr>
      <w:r w:rsidRPr="00F77527">
        <w:rPr>
          <w:rFonts w:asciiTheme="majorBidi" w:hAnsiTheme="majorBidi" w:cstheme="majorBidi"/>
          <w:b/>
          <w:bCs/>
          <w:sz w:val="24"/>
          <w:szCs w:val="24"/>
        </w:rPr>
        <w:t>a)</w:t>
      </w:r>
      <w:r w:rsidRPr="00F77527">
        <w:rPr>
          <w:rFonts w:asciiTheme="majorBidi" w:hAnsiTheme="majorBidi" w:cstheme="majorBidi"/>
          <w:sz w:val="24"/>
          <w:szCs w:val="24"/>
        </w:rPr>
        <w:t xml:space="preserve"> Tebligat için adres beyanı, irtibat için telefon numarası, varsa faks numarası ve elektronik posta adresi,</w:t>
      </w:r>
    </w:p>
    <w:p w:rsidR="00292509" w:rsidRPr="00F77527" w:rsidRDefault="00292509" w:rsidP="00292509">
      <w:pPr>
        <w:pStyle w:val="ListeParagraf"/>
        <w:ind w:left="786"/>
        <w:rPr>
          <w:rFonts w:asciiTheme="majorBidi" w:hAnsiTheme="majorBidi" w:cstheme="majorBidi"/>
          <w:sz w:val="24"/>
          <w:szCs w:val="24"/>
        </w:rPr>
      </w:pPr>
      <w:r w:rsidRPr="00F77527">
        <w:rPr>
          <w:rFonts w:asciiTheme="majorBidi" w:hAnsiTheme="majorBidi" w:cstheme="majorBidi"/>
          <w:b/>
          <w:bCs/>
          <w:sz w:val="24"/>
          <w:szCs w:val="24"/>
        </w:rPr>
        <w:t>b)</w:t>
      </w:r>
      <w:r w:rsidRPr="00F77527">
        <w:rPr>
          <w:rFonts w:asciiTheme="majorBidi" w:hAnsiTheme="majorBidi" w:cstheme="majorBidi"/>
          <w:sz w:val="24"/>
          <w:szCs w:val="24"/>
        </w:rPr>
        <w:t xml:space="preserve"> Gerçek kişi olması hâlinde servis çalıştırılması işinin yapıldığı </w:t>
      </w:r>
      <w:r w:rsidR="00455057">
        <w:rPr>
          <w:rFonts w:asciiTheme="majorBidi" w:hAnsiTheme="majorBidi" w:cstheme="majorBidi"/>
          <w:sz w:val="24"/>
          <w:szCs w:val="24"/>
        </w:rPr>
        <w:t>yıl içinde alınmış ticaret ve /</w:t>
      </w:r>
      <w:r w:rsidRPr="00F77527">
        <w:rPr>
          <w:rFonts w:asciiTheme="majorBidi" w:hAnsiTheme="majorBidi" w:cstheme="majorBidi"/>
          <w:sz w:val="24"/>
          <w:szCs w:val="24"/>
        </w:rPr>
        <w:t xml:space="preserve"> veya sanayi odası veya meslek odasına kayıtlı olduğunu gösterir belge,</w:t>
      </w:r>
    </w:p>
    <w:p w:rsidR="00605ADC" w:rsidRPr="00F77527" w:rsidRDefault="00292509" w:rsidP="00605ADC">
      <w:pPr>
        <w:pStyle w:val="ListeParagraf"/>
        <w:ind w:left="786"/>
        <w:rPr>
          <w:rFonts w:asciiTheme="majorBidi" w:hAnsiTheme="majorBidi" w:cstheme="majorBidi"/>
          <w:sz w:val="24"/>
          <w:szCs w:val="24"/>
        </w:rPr>
      </w:pPr>
      <w:r w:rsidRPr="00F77527">
        <w:rPr>
          <w:rFonts w:asciiTheme="majorBidi" w:hAnsiTheme="majorBidi" w:cstheme="majorBidi"/>
          <w:b/>
          <w:bCs/>
          <w:sz w:val="24"/>
          <w:szCs w:val="24"/>
        </w:rPr>
        <w:t>c)</w:t>
      </w:r>
      <w:r w:rsidRPr="00F77527">
        <w:rPr>
          <w:rFonts w:asciiTheme="majorBidi" w:hAnsiTheme="majorBidi" w:cstheme="majorBidi"/>
          <w:sz w:val="24"/>
          <w:szCs w:val="24"/>
        </w:rPr>
        <w:t xml:space="preserve"> Tüzel kişi olması hâlinde mevzuatı gereği tüzel kişiliğin sicile kayıtlı olduğu ticaret ve /veya sanayi odasından servis çalıştırılması işine ilişkin ilanın yapıldığı yıl içerisinde alınmış tüzel kişiliğin sicile kayıtlı olduğuna dair belge,</w:t>
      </w:r>
    </w:p>
    <w:p w:rsidR="00605ADC" w:rsidRPr="00F77527" w:rsidRDefault="00605ADC" w:rsidP="00605ADC">
      <w:pPr>
        <w:pStyle w:val="ListeParagraf"/>
        <w:ind w:left="786"/>
        <w:rPr>
          <w:rFonts w:asciiTheme="majorBidi" w:hAnsiTheme="majorBidi" w:cstheme="majorBidi"/>
          <w:sz w:val="24"/>
          <w:szCs w:val="24"/>
        </w:rPr>
      </w:pPr>
      <w:r w:rsidRPr="00F77527">
        <w:rPr>
          <w:rFonts w:asciiTheme="majorBidi" w:hAnsiTheme="majorBidi" w:cstheme="majorBidi"/>
          <w:b/>
          <w:bCs/>
          <w:sz w:val="24"/>
          <w:szCs w:val="24"/>
        </w:rPr>
        <w:t>ç)</w:t>
      </w:r>
      <w:r w:rsidRPr="00F77527">
        <w:rPr>
          <w:rFonts w:asciiTheme="majorBidi" w:hAnsiTheme="majorBidi" w:cstheme="majorBidi"/>
          <w:sz w:val="24"/>
          <w:szCs w:val="24"/>
        </w:rPr>
        <w:t>Taşımayı gerçekleştireceği taşıtların gerçek kişilerde gerçek kişiler adına, tüzel kişilikler de üçte birinin tüzel kişilik adına tescilli olduğuna ilişkin belgeler,</w:t>
      </w:r>
    </w:p>
    <w:p w:rsidR="003B7533" w:rsidRDefault="00605ADC" w:rsidP="003B7533">
      <w:pPr>
        <w:pStyle w:val="ListeParagraf"/>
        <w:ind w:left="786"/>
        <w:rPr>
          <w:rFonts w:asciiTheme="majorBidi" w:hAnsiTheme="majorBidi" w:cstheme="majorBidi"/>
          <w:sz w:val="24"/>
          <w:szCs w:val="24"/>
        </w:rPr>
      </w:pPr>
      <w:r w:rsidRPr="00F77527">
        <w:rPr>
          <w:rFonts w:asciiTheme="majorBidi" w:hAnsiTheme="majorBidi" w:cstheme="majorBidi"/>
          <w:b/>
          <w:bCs/>
          <w:sz w:val="24"/>
          <w:szCs w:val="24"/>
        </w:rPr>
        <w:t>d)</w:t>
      </w:r>
      <w:r w:rsidRPr="00F77527">
        <w:rPr>
          <w:rFonts w:asciiTheme="majorBidi" w:hAnsiTheme="majorBidi" w:cstheme="majorBidi"/>
          <w:sz w:val="24"/>
          <w:szCs w:val="24"/>
        </w:rPr>
        <w:t xml:space="preserve"> Taşıma yapacağı araçların ruhsat fotokopileri ve araç muayene raporu,</w:t>
      </w:r>
    </w:p>
    <w:p w:rsidR="003B7533" w:rsidRPr="003B7533" w:rsidRDefault="003B7533" w:rsidP="003B7533">
      <w:pPr>
        <w:pStyle w:val="ListeParagraf"/>
        <w:ind w:left="786"/>
        <w:rPr>
          <w:rFonts w:asciiTheme="majorBidi" w:hAnsiTheme="majorBidi" w:cstheme="majorBidi"/>
          <w:sz w:val="24"/>
          <w:szCs w:val="24"/>
        </w:rPr>
      </w:pPr>
      <w:r w:rsidRPr="003B7533">
        <w:rPr>
          <w:rFonts w:asciiTheme="majorBidi" w:hAnsiTheme="majorBidi" w:cstheme="majorBidi"/>
          <w:b/>
          <w:bCs/>
          <w:sz w:val="24"/>
          <w:szCs w:val="24"/>
        </w:rPr>
        <w:t xml:space="preserve">e)  </w:t>
      </w:r>
      <w:r w:rsidRPr="003B7533">
        <w:rPr>
          <w:rFonts w:asciiTheme="majorBidi" w:hAnsiTheme="majorBidi" w:cstheme="majorBidi"/>
          <w:sz w:val="24"/>
          <w:szCs w:val="24"/>
        </w:rPr>
        <w:t>Tahdit ve/veya tahsis uygulanan illerde tahditli/tahsisli araç plaka belgeleri, diğer illerde ise Okul Servis Araçları Yönetmeliğinde belirtilen şartlara uygun ve gerekli izin belgeleri,</w:t>
      </w:r>
    </w:p>
    <w:p w:rsidR="00605ADC" w:rsidRPr="003B7533" w:rsidRDefault="003B7533" w:rsidP="00605ADC">
      <w:pPr>
        <w:pStyle w:val="ListeParagraf"/>
        <w:ind w:left="786"/>
        <w:rPr>
          <w:rFonts w:asciiTheme="majorBidi" w:hAnsiTheme="majorBidi" w:cstheme="majorBidi"/>
          <w:sz w:val="24"/>
          <w:szCs w:val="24"/>
        </w:rPr>
      </w:pPr>
      <w:r w:rsidRPr="003B7533">
        <w:rPr>
          <w:rFonts w:asciiTheme="majorBidi" w:hAnsiTheme="majorBidi" w:cstheme="majorBidi"/>
          <w:b/>
          <w:bCs/>
          <w:sz w:val="24"/>
          <w:szCs w:val="24"/>
        </w:rPr>
        <w:t>f)</w:t>
      </w:r>
      <w:r w:rsidR="00605ADC" w:rsidRPr="003B7533">
        <w:rPr>
          <w:rFonts w:asciiTheme="majorBidi" w:hAnsiTheme="majorBidi" w:cstheme="majorBidi"/>
          <w:sz w:val="24"/>
          <w:szCs w:val="24"/>
        </w:rPr>
        <w:t xml:space="preserve"> Taşımacının servis ve yolcu taşımacılığını gösterir NACE kodlu faaliyet belgesi.</w:t>
      </w:r>
    </w:p>
    <w:p w:rsidR="00605ADC" w:rsidRPr="00563A3A" w:rsidRDefault="00605ADC" w:rsidP="00563A3A">
      <w:pPr>
        <w:rPr>
          <w:rFonts w:asciiTheme="majorBidi" w:hAnsiTheme="majorBidi" w:cstheme="majorBidi"/>
          <w:sz w:val="24"/>
          <w:szCs w:val="24"/>
        </w:rPr>
      </w:pPr>
    </w:p>
    <w:p w:rsidR="00605ADC" w:rsidRPr="00F77527" w:rsidRDefault="00605ADC" w:rsidP="00605ADC">
      <w:pPr>
        <w:rPr>
          <w:rFonts w:asciiTheme="majorBidi" w:hAnsiTheme="majorBidi" w:cstheme="majorBidi"/>
          <w:sz w:val="24"/>
          <w:szCs w:val="24"/>
        </w:rPr>
      </w:pPr>
      <w:r w:rsidRPr="00F77527">
        <w:rPr>
          <w:rFonts w:asciiTheme="majorBidi" w:hAnsiTheme="majorBidi" w:cstheme="majorBidi"/>
          <w:b/>
          <w:bCs/>
          <w:sz w:val="24"/>
          <w:szCs w:val="24"/>
        </w:rPr>
        <w:t>Evrakların Komisyona Teslimi:</w:t>
      </w:r>
    </w:p>
    <w:p w:rsidR="00605ADC" w:rsidRPr="00F77527" w:rsidRDefault="00605ADC" w:rsidP="00605ADC">
      <w:pPr>
        <w:rPr>
          <w:rFonts w:asciiTheme="majorBidi" w:hAnsiTheme="majorBidi" w:cstheme="majorBidi"/>
          <w:sz w:val="24"/>
          <w:szCs w:val="24"/>
        </w:rPr>
      </w:pPr>
      <w:r w:rsidRPr="00F77527">
        <w:rPr>
          <w:rFonts w:asciiTheme="majorBidi" w:hAnsiTheme="majorBidi" w:cstheme="majorBidi"/>
          <w:b/>
          <w:bCs/>
          <w:sz w:val="24"/>
          <w:szCs w:val="24"/>
        </w:rPr>
        <w:t>a)</w:t>
      </w:r>
      <w:r w:rsidRPr="00F77527">
        <w:rPr>
          <w:rFonts w:asciiTheme="majorBidi" w:hAnsiTheme="majorBidi" w:cstheme="majorBidi"/>
          <w:sz w:val="24"/>
          <w:szCs w:val="24"/>
        </w:rPr>
        <w:t>      İstekliler, ilanda belirtilen saate kadar servis taşıma işi için istenen evraklarını komisyona tutanakla teslim eder.</w:t>
      </w:r>
    </w:p>
    <w:p w:rsidR="00605ADC" w:rsidRPr="00F77527" w:rsidRDefault="00605ADC" w:rsidP="00605ADC">
      <w:pPr>
        <w:rPr>
          <w:rFonts w:asciiTheme="majorBidi" w:hAnsiTheme="majorBidi" w:cstheme="majorBidi"/>
          <w:sz w:val="24"/>
          <w:szCs w:val="24"/>
        </w:rPr>
      </w:pPr>
      <w:r w:rsidRPr="00F77527">
        <w:rPr>
          <w:rFonts w:asciiTheme="majorBidi" w:hAnsiTheme="majorBidi" w:cstheme="majorBidi"/>
          <w:b/>
          <w:bCs/>
          <w:sz w:val="24"/>
          <w:szCs w:val="24"/>
        </w:rPr>
        <w:t>b)</w:t>
      </w:r>
      <w:r w:rsidRPr="00F77527">
        <w:rPr>
          <w:rFonts w:asciiTheme="majorBidi" w:hAnsiTheme="majorBidi" w:cstheme="majorBidi"/>
          <w:sz w:val="24"/>
          <w:szCs w:val="24"/>
        </w:rPr>
        <w:t>      Taşımacıyı tespit komisyonuna verilen dosyalar herhangi bir sebeple geri alınamaz.</w:t>
      </w:r>
    </w:p>
    <w:p w:rsidR="00563A3A" w:rsidRDefault="00605ADC" w:rsidP="00605ADC">
      <w:pPr>
        <w:rPr>
          <w:rFonts w:asciiTheme="majorBidi" w:hAnsiTheme="majorBidi" w:cstheme="majorBidi"/>
          <w:sz w:val="24"/>
          <w:szCs w:val="24"/>
        </w:rPr>
      </w:pPr>
      <w:r w:rsidRPr="00F77527">
        <w:rPr>
          <w:rFonts w:asciiTheme="majorBidi" w:hAnsiTheme="majorBidi" w:cstheme="majorBidi"/>
          <w:b/>
          <w:bCs/>
          <w:sz w:val="24"/>
          <w:szCs w:val="24"/>
        </w:rPr>
        <w:t>c)  </w:t>
      </w:r>
      <w:r w:rsidRPr="00F77527">
        <w:rPr>
          <w:rFonts w:asciiTheme="majorBidi" w:hAnsiTheme="majorBidi" w:cstheme="majorBidi"/>
          <w:sz w:val="24"/>
          <w:szCs w:val="24"/>
        </w:rPr>
        <w:t>    İ</w:t>
      </w:r>
      <w:r w:rsidR="00D41FDA">
        <w:rPr>
          <w:rFonts w:asciiTheme="majorBidi" w:hAnsiTheme="majorBidi" w:cstheme="majorBidi"/>
          <w:sz w:val="24"/>
          <w:szCs w:val="24"/>
        </w:rPr>
        <w:t>stekliler, 10 Aralık</w:t>
      </w:r>
      <w:bookmarkStart w:id="0" w:name="_GoBack"/>
      <w:bookmarkEnd w:id="0"/>
      <w:r w:rsidR="00D41FDA">
        <w:rPr>
          <w:rFonts w:asciiTheme="majorBidi" w:hAnsiTheme="majorBidi" w:cstheme="majorBidi"/>
          <w:sz w:val="24"/>
          <w:szCs w:val="24"/>
        </w:rPr>
        <w:t xml:space="preserve"> Salı</w:t>
      </w:r>
      <w:r w:rsidR="00563A3A">
        <w:rPr>
          <w:rFonts w:asciiTheme="majorBidi" w:hAnsiTheme="majorBidi" w:cstheme="majorBidi"/>
          <w:sz w:val="24"/>
          <w:szCs w:val="24"/>
        </w:rPr>
        <w:t xml:space="preserve"> </w:t>
      </w:r>
      <w:r w:rsidRPr="00F77527">
        <w:rPr>
          <w:rFonts w:asciiTheme="majorBidi" w:hAnsiTheme="majorBidi" w:cstheme="majorBidi"/>
          <w:sz w:val="24"/>
          <w:szCs w:val="24"/>
        </w:rPr>
        <w:t>günü saat 15.00’e kadar servis taşıma işi için istenen evraklarını komisyona tutanakla teslim edecektir.</w:t>
      </w:r>
    </w:p>
    <w:p w:rsidR="005E450F" w:rsidRPr="005E450F" w:rsidRDefault="005E450F" w:rsidP="00605ADC">
      <w:pPr>
        <w:rPr>
          <w:rFonts w:asciiTheme="majorBidi" w:hAnsiTheme="majorBidi" w:cstheme="majorBidi"/>
          <w:sz w:val="16"/>
          <w:szCs w:val="16"/>
        </w:rPr>
      </w:pPr>
      <w:r w:rsidRPr="005E450F">
        <w:rPr>
          <w:rFonts w:asciiTheme="majorBidi" w:hAnsiTheme="majorBidi" w:cstheme="majorBidi"/>
          <w:b/>
          <w:bCs/>
          <w:sz w:val="16"/>
          <w:szCs w:val="16"/>
        </w:rPr>
        <w:t>Adres:</w:t>
      </w:r>
      <w:r w:rsidRPr="005E450F">
        <w:rPr>
          <w:rFonts w:asciiTheme="majorBidi" w:hAnsiTheme="majorBidi" w:cstheme="majorBidi"/>
          <w:sz w:val="16"/>
          <w:szCs w:val="16"/>
        </w:rPr>
        <w:t xml:space="preserve"> </w:t>
      </w:r>
      <w:r w:rsidR="00563A3A">
        <w:rPr>
          <w:rFonts w:asciiTheme="majorBidi" w:hAnsiTheme="majorBidi" w:cstheme="majorBidi"/>
          <w:sz w:val="16"/>
          <w:szCs w:val="16"/>
        </w:rPr>
        <w:t>Tutluk Anadolu Lisesi (</w:t>
      </w:r>
      <w:r w:rsidRPr="005E450F">
        <w:rPr>
          <w:rFonts w:asciiTheme="majorBidi" w:hAnsiTheme="majorBidi" w:cstheme="majorBidi"/>
          <w:sz w:val="16"/>
          <w:szCs w:val="16"/>
        </w:rPr>
        <w:t>Kahvelipınar AİHL</w:t>
      </w:r>
      <w:r w:rsidR="00563A3A">
        <w:rPr>
          <w:rFonts w:asciiTheme="majorBidi" w:hAnsiTheme="majorBidi" w:cstheme="majorBidi"/>
          <w:sz w:val="16"/>
          <w:szCs w:val="16"/>
        </w:rPr>
        <w:t>İçi)</w:t>
      </w:r>
      <w:r w:rsidRPr="005E450F">
        <w:rPr>
          <w:rFonts w:asciiTheme="majorBidi" w:hAnsiTheme="majorBidi" w:cstheme="majorBidi"/>
          <w:sz w:val="16"/>
          <w:szCs w:val="16"/>
        </w:rPr>
        <w:t>, Geylani mh. 188270 nolu sk. Şahinbey/G.Antep</w:t>
      </w:r>
    </w:p>
    <w:p w:rsidR="00292509" w:rsidRPr="00563A3A" w:rsidRDefault="005E450F" w:rsidP="00563A3A">
      <w:pPr>
        <w:rPr>
          <w:rFonts w:asciiTheme="majorBidi" w:hAnsiTheme="majorBidi" w:cstheme="majorBidi"/>
          <w:sz w:val="16"/>
          <w:szCs w:val="16"/>
        </w:rPr>
      </w:pPr>
      <w:r w:rsidRPr="005E450F">
        <w:rPr>
          <w:rFonts w:asciiTheme="majorBidi" w:hAnsiTheme="majorBidi" w:cstheme="majorBidi"/>
          <w:b/>
          <w:bCs/>
          <w:sz w:val="16"/>
          <w:szCs w:val="16"/>
        </w:rPr>
        <w:t>Telefon:</w:t>
      </w:r>
      <w:r w:rsidRPr="005E450F">
        <w:rPr>
          <w:rFonts w:asciiTheme="majorBidi" w:hAnsiTheme="majorBidi" w:cstheme="majorBidi"/>
          <w:sz w:val="16"/>
          <w:szCs w:val="16"/>
        </w:rPr>
        <w:t xml:space="preserve"> 0342 2505022</w:t>
      </w:r>
      <w:r w:rsidR="006A3EA4">
        <w:rPr>
          <w:rFonts w:asciiTheme="majorBidi" w:hAnsiTheme="majorBidi" w:cstheme="majorBidi"/>
          <w:sz w:val="16"/>
          <w:szCs w:val="16"/>
        </w:rPr>
        <w:t xml:space="preserve">    </w:t>
      </w:r>
      <w:r w:rsidRPr="005E450F">
        <w:rPr>
          <w:rFonts w:asciiTheme="majorBidi" w:hAnsiTheme="majorBidi" w:cstheme="majorBidi"/>
          <w:b/>
          <w:bCs/>
          <w:sz w:val="16"/>
          <w:szCs w:val="16"/>
        </w:rPr>
        <w:t>Web:</w:t>
      </w:r>
      <w:r w:rsidRPr="005E450F">
        <w:rPr>
          <w:rFonts w:asciiTheme="majorBidi" w:hAnsiTheme="majorBidi" w:cstheme="majorBidi"/>
          <w:sz w:val="16"/>
          <w:szCs w:val="16"/>
        </w:rPr>
        <w:t xml:space="preserve"> http</w:t>
      </w:r>
      <w:r w:rsidR="00563A3A">
        <w:rPr>
          <w:rStyle w:val="HTMLCite"/>
          <w:rFonts w:ascii="Arial" w:hAnsi="Arial" w:cs="Arial"/>
          <w:color w:val="666666"/>
        </w:rPr>
        <w:t>tutlukanadolulisesi.meb.k12.tr</w:t>
      </w:r>
    </w:p>
    <w:sectPr w:rsidR="00292509" w:rsidRPr="00563A3A" w:rsidSect="00723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3B5F"/>
    <w:multiLevelType w:val="hybridMultilevel"/>
    <w:tmpl w:val="AD369AA6"/>
    <w:lvl w:ilvl="0" w:tplc="7DF00390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317"/>
    <w:rsid w:val="00054F75"/>
    <w:rsid w:val="00146CAC"/>
    <w:rsid w:val="00292509"/>
    <w:rsid w:val="002C239C"/>
    <w:rsid w:val="002E7317"/>
    <w:rsid w:val="003B7533"/>
    <w:rsid w:val="00455057"/>
    <w:rsid w:val="00487188"/>
    <w:rsid w:val="005423D4"/>
    <w:rsid w:val="00563A3A"/>
    <w:rsid w:val="005B21CB"/>
    <w:rsid w:val="005E450F"/>
    <w:rsid w:val="005E6B0E"/>
    <w:rsid w:val="00605ADC"/>
    <w:rsid w:val="006A3EA4"/>
    <w:rsid w:val="006F572D"/>
    <w:rsid w:val="00723A37"/>
    <w:rsid w:val="007B7473"/>
    <w:rsid w:val="007F760D"/>
    <w:rsid w:val="00B72C60"/>
    <w:rsid w:val="00D41FDA"/>
    <w:rsid w:val="00D442A7"/>
    <w:rsid w:val="00D77070"/>
    <w:rsid w:val="00EA46FC"/>
    <w:rsid w:val="00F77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A3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5423D4"/>
    <w:rPr>
      <w:b/>
      <w:bCs/>
    </w:rPr>
  </w:style>
  <w:style w:type="paragraph" w:styleId="AralkYok">
    <w:name w:val="No Spacing"/>
    <w:uiPriority w:val="1"/>
    <w:qFormat/>
    <w:rsid w:val="005423D4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292509"/>
    <w:pPr>
      <w:ind w:left="720"/>
      <w:contextualSpacing/>
    </w:pPr>
  </w:style>
  <w:style w:type="character" w:styleId="HTMLCite">
    <w:name w:val="HTML Cite"/>
    <w:basedOn w:val="VarsaylanParagrafYazTipi"/>
    <w:uiPriority w:val="99"/>
    <w:semiHidden/>
    <w:unhideWhenUsed/>
    <w:rsid w:val="00563A3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A3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5423D4"/>
    <w:rPr>
      <w:b/>
      <w:bCs/>
    </w:rPr>
  </w:style>
  <w:style w:type="paragraph" w:styleId="AralkYok">
    <w:name w:val="No Spacing"/>
    <w:uiPriority w:val="1"/>
    <w:qFormat/>
    <w:rsid w:val="005423D4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292509"/>
    <w:pPr>
      <w:ind w:left="720"/>
      <w:contextualSpacing/>
    </w:pPr>
  </w:style>
  <w:style w:type="character" w:styleId="HTMLCite">
    <w:name w:val="HTML Cite"/>
    <w:basedOn w:val="VarsaylanParagrafYazTipi"/>
    <w:uiPriority w:val="99"/>
    <w:semiHidden/>
    <w:unhideWhenUsed/>
    <w:rsid w:val="00563A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Mikom</dc:creator>
  <cp:lastModifiedBy>Tutluk Anadolu</cp:lastModifiedBy>
  <cp:revision>3</cp:revision>
  <cp:lastPrinted>2018-08-30T15:50:00Z</cp:lastPrinted>
  <dcterms:created xsi:type="dcterms:W3CDTF">2019-12-17T10:14:00Z</dcterms:created>
  <dcterms:modified xsi:type="dcterms:W3CDTF">2019-12-17T10:19:00Z</dcterms:modified>
</cp:coreProperties>
</file>